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7977" w14:textId="7FA9242B" w:rsidR="00F93516" w:rsidRDefault="00223D1C" w:rsidP="00223D1C">
      <w:pPr>
        <w:jc w:val="center"/>
      </w:pPr>
      <w:r>
        <w:rPr>
          <w:rFonts w:hint="eastAsia"/>
        </w:rPr>
        <w:t>栄村介護予防・日常生活支援総合事業指定事業廃止・休止届出書</w:t>
      </w:r>
    </w:p>
    <w:p w14:paraId="16DD9303" w14:textId="77777777" w:rsidR="00223D1C" w:rsidRDefault="00223D1C" w:rsidP="00223D1C">
      <w:pPr>
        <w:jc w:val="center"/>
        <w:rPr>
          <w:rFonts w:hint="eastAsia"/>
        </w:rPr>
      </w:pPr>
    </w:p>
    <w:p w14:paraId="1FE92B76" w14:textId="69C6D61A" w:rsidR="00223D1C" w:rsidRDefault="00223D1C" w:rsidP="00223D1C">
      <w:pPr>
        <w:jc w:val="right"/>
      </w:pPr>
      <w:r>
        <w:rPr>
          <w:rFonts w:hint="eastAsia"/>
        </w:rPr>
        <w:t>年　　月　　日</w:t>
      </w:r>
    </w:p>
    <w:p w14:paraId="39112A2A" w14:textId="568E9F8A" w:rsidR="00223D1C" w:rsidRDefault="00223D1C" w:rsidP="00223D1C">
      <w:pPr>
        <w:ind w:firstLineChars="100" w:firstLine="210"/>
      </w:pPr>
      <w:r>
        <w:rPr>
          <w:rFonts w:hint="eastAsia"/>
        </w:rPr>
        <w:t>栄　村　長　　様</w:t>
      </w:r>
    </w:p>
    <w:p w14:paraId="388B4E0B" w14:textId="533DDED3" w:rsidR="00223D1C" w:rsidRDefault="00223D1C" w:rsidP="00223D1C"/>
    <w:p w14:paraId="079A34E6" w14:textId="6B45FB61" w:rsidR="00223D1C" w:rsidRDefault="00223D1C" w:rsidP="00223D1C">
      <w:pPr>
        <w:ind w:firstLineChars="2300" w:firstLine="4830"/>
      </w:pPr>
      <w:r>
        <w:rPr>
          <w:rFonts w:hint="eastAsia"/>
        </w:rPr>
        <w:t>所　在　地</w:t>
      </w:r>
    </w:p>
    <w:p w14:paraId="1E950D68" w14:textId="33F24BED" w:rsidR="00223D1C" w:rsidRDefault="00223D1C" w:rsidP="00223D1C">
      <w:pPr>
        <w:ind w:firstLineChars="1900" w:firstLine="3990"/>
      </w:pPr>
      <w:r>
        <w:rPr>
          <w:rFonts w:hint="eastAsia"/>
        </w:rPr>
        <w:t>事業者　名　　　称</w:t>
      </w:r>
    </w:p>
    <w:p w14:paraId="2623FA68" w14:textId="3ED8A815" w:rsidR="00223D1C" w:rsidRDefault="00223D1C" w:rsidP="00223D1C">
      <w:pPr>
        <w:ind w:firstLineChars="2300" w:firstLine="4830"/>
      </w:pPr>
      <w:r>
        <w:rPr>
          <w:rFonts w:hint="eastAsia"/>
        </w:rPr>
        <w:t>代表者氏名　　　　　　　　　　　　　　　印</w:t>
      </w:r>
    </w:p>
    <w:p w14:paraId="18B4FF4E" w14:textId="72B3065C" w:rsidR="004A1195" w:rsidRDefault="004A1195" w:rsidP="004A1195"/>
    <w:p w14:paraId="3D92B3AF" w14:textId="77777777" w:rsidR="004A1195" w:rsidRDefault="004A1195" w:rsidP="004A1195">
      <w:r>
        <w:rPr>
          <w:rFonts w:hint="eastAsia"/>
        </w:rPr>
        <w:t xml:space="preserve">　次のとおり事業の廃止（休止）をしますので、介護保険法施行規則第140条の62の3第2項第4号の規定により届け出ます。</w:t>
      </w:r>
    </w:p>
    <w:tbl>
      <w:tblPr>
        <w:tblStyle w:val="a3"/>
        <w:tblW w:w="9884" w:type="dxa"/>
        <w:tblInd w:w="-142" w:type="dxa"/>
        <w:tblLook w:val="04A0" w:firstRow="1" w:lastRow="0" w:firstColumn="1" w:lastColumn="0" w:noHBand="0" w:noVBand="1"/>
      </w:tblPr>
      <w:tblGrid>
        <w:gridCol w:w="3403"/>
        <w:gridCol w:w="2230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A1195" w14:paraId="4A72D356" w14:textId="38580900" w:rsidTr="004A1195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F7C2" w14:textId="77777777" w:rsidR="004A1195" w:rsidRDefault="004A1195" w:rsidP="004A1195">
            <w:pPr>
              <w:rPr>
                <w:rFonts w:hint="eastAsia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7C859794" w14:textId="52D0F5C1" w:rsidR="004A1195" w:rsidRDefault="004A1195" w:rsidP="000F762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</w:t>
            </w:r>
            <w:r w:rsidR="000F762D">
              <w:rPr>
                <w:rFonts w:hint="eastAsia"/>
              </w:rPr>
              <w:t>保険</w:t>
            </w:r>
            <w:r>
              <w:rPr>
                <w:rFonts w:hint="eastAsia"/>
              </w:rPr>
              <w:t>事業所番号</w:t>
            </w:r>
          </w:p>
        </w:tc>
        <w:tc>
          <w:tcPr>
            <w:tcW w:w="426" w:type="dxa"/>
          </w:tcPr>
          <w:p w14:paraId="2C14FB42" w14:textId="77777777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3BF7DB6F" w14:textId="77777777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2EA9FD9A" w14:textId="77777777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02FDDD10" w14:textId="77777777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2EBF3411" w14:textId="7649A9A4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26B10477" w14:textId="0E74B7E3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1E17AF58" w14:textId="517593B9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4EC1B543" w14:textId="47302C13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0093BB4C" w14:textId="48891A45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</w:tcPr>
          <w:p w14:paraId="245E109B" w14:textId="2C382297" w:rsidR="004A1195" w:rsidRDefault="004A1195" w:rsidP="000F762D">
            <w:pPr>
              <w:spacing w:line="360" w:lineRule="auto"/>
              <w:rPr>
                <w:rFonts w:hint="eastAsia"/>
              </w:rPr>
            </w:pPr>
          </w:p>
        </w:tc>
      </w:tr>
      <w:tr w:rsidR="004A1195" w14:paraId="267471B2" w14:textId="47AFC859" w:rsidTr="000F762D"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14:paraId="40CC9E8D" w14:textId="43B15B59" w:rsidR="004A1195" w:rsidRDefault="004A1195" w:rsidP="004A1195">
            <w:pPr>
              <w:rPr>
                <w:rFonts w:hint="eastAsia"/>
              </w:rPr>
            </w:pPr>
            <w:r>
              <w:rPr>
                <w:rFonts w:hint="eastAsia"/>
              </w:rPr>
              <w:t>廃止（休止）する事業所</w:t>
            </w:r>
          </w:p>
        </w:tc>
        <w:tc>
          <w:tcPr>
            <w:tcW w:w="6481" w:type="dxa"/>
            <w:gridSpan w:val="11"/>
            <w:tcBorders>
              <w:bottom w:val="dashed" w:sz="4" w:space="0" w:color="auto"/>
            </w:tcBorders>
          </w:tcPr>
          <w:p w14:paraId="3DA5E775" w14:textId="701AAB24" w:rsidR="004A1195" w:rsidRDefault="004A1195" w:rsidP="000F762D">
            <w:pPr>
              <w:snapToGrid w:val="0"/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4A1195" w14:paraId="187A76B4" w14:textId="20AD4747" w:rsidTr="004A1195">
        <w:tc>
          <w:tcPr>
            <w:tcW w:w="3403" w:type="dxa"/>
            <w:vMerge/>
          </w:tcPr>
          <w:p w14:paraId="19923797" w14:textId="77777777" w:rsidR="004A1195" w:rsidRDefault="004A1195" w:rsidP="004A1195">
            <w:pPr>
              <w:rPr>
                <w:rFonts w:hint="eastAsia"/>
              </w:rPr>
            </w:pPr>
          </w:p>
        </w:tc>
        <w:tc>
          <w:tcPr>
            <w:tcW w:w="6481" w:type="dxa"/>
            <w:gridSpan w:val="11"/>
            <w:tcBorders>
              <w:top w:val="dashed" w:sz="4" w:space="0" w:color="auto"/>
            </w:tcBorders>
          </w:tcPr>
          <w:p w14:paraId="3294251E" w14:textId="6CD3DEF4" w:rsidR="004A1195" w:rsidRDefault="004A1195" w:rsidP="000F762D">
            <w:pPr>
              <w:snapToGrid w:val="0"/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4A1195" w14:paraId="741147BB" w14:textId="7860BDD2" w:rsidTr="004A1195">
        <w:tc>
          <w:tcPr>
            <w:tcW w:w="3403" w:type="dxa"/>
          </w:tcPr>
          <w:p w14:paraId="0A99F477" w14:textId="68E6767E" w:rsidR="004A1195" w:rsidRDefault="000F762D" w:rsidP="000F762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481" w:type="dxa"/>
            <w:gridSpan w:val="11"/>
          </w:tcPr>
          <w:p w14:paraId="325F1DE5" w14:textId="421145C8" w:rsidR="004A1195" w:rsidRDefault="004A1195" w:rsidP="000F762D">
            <w:pPr>
              <w:spacing w:line="480" w:lineRule="auto"/>
              <w:rPr>
                <w:rFonts w:hint="eastAsia"/>
              </w:rPr>
            </w:pPr>
          </w:p>
        </w:tc>
      </w:tr>
      <w:tr w:rsidR="004A1195" w14:paraId="37126581" w14:textId="060AB6BB" w:rsidTr="004A1195">
        <w:tc>
          <w:tcPr>
            <w:tcW w:w="3403" w:type="dxa"/>
          </w:tcPr>
          <w:p w14:paraId="35CE5D54" w14:textId="7572E328" w:rsidR="004A1195" w:rsidRDefault="000F762D" w:rsidP="000F762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6481" w:type="dxa"/>
            <w:gridSpan w:val="11"/>
          </w:tcPr>
          <w:p w14:paraId="6410E3EC" w14:textId="52FCE61D" w:rsidR="004A1195" w:rsidRDefault="000F762D" w:rsidP="000F762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　　・　　休止</w:t>
            </w:r>
          </w:p>
        </w:tc>
      </w:tr>
      <w:tr w:rsidR="004A1195" w14:paraId="315ACDB9" w14:textId="77777777" w:rsidTr="004A1195">
        <w:tc>
          <w:tcPr>
            <w:tcW w:w="3403" w:type="dxa"/>
          </w:tcPr>
          <w:p w14:paraId="78FFB1B2" w14:textId="663B7A24" w:rsidR="004A1195" w:rsidRDefault="000F762D" w:rsidP="000F762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廃止・休止しようとする年月日</w:t>
            </w:r>
          </w:p>
        </w:tc>
        <w:tc>
          <w:tcPr>
            <w:tcW w:w="6481" w:type="dxa"/>
            <w:gridSpan w:val="11"/>
          </w:tcPr>
          <w:p w14:paraId="0450F886" w14:textId="2513C295" w:rsidR="004A1195" w:rsidRDefault="000F762D" w:rsidP="000F762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A1195" w14:paraId="1D6E8C5D" w14:textId="77777777" w:rsidTr="004A1195">
        <w:tc>
          <w:tcPr>
            <w:tcW w:w="3403" w:type="dxa"/>
          </w:tcPr>
          <w:p w14:paraId="0C1F3309" w14:textId="7365C0F6" w:rsidR="004A1195" w:rsidRDefault="000F762D" w:rsidP="000F762D">
            <w:pPr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廃止・休止しようとする理由</w:t>
            </w:r>
          </w:p>
        </w:tc>
        <w:tc>
          <w:tcPr>
            <w:tcW w:w="6481" w:type="dxa"/>
            <w:gridSpan w:val="11"/>
          </w:tcPr>
          <w:p w14:paraId="23F587FC" w14:textId="77777777" w:rsidR="004A1195" w:rsidRDefault="004A1195" w:rsidP="000F762D">
            <w:pPr>
              <w:spacing w:line="720" w:lineRule="auto"/>
              <w:rPr>
                <w:rFonts w:hint="eastAsia"/>
              </w:rPr>
            </w:pPr>
          </w:p>
        </w:tc>
      </w:tr>
      <w:tr w:rsidR="004A1195" w14:paraId="5E303B93" w14:textId="77777777" w:rsidTr="000F762D">
        <w:tc>
          <w:tcPr>
            <w:tcW w:w="3403" w:type="dxa"/>
            <w:vAlign w:val="center"/>
          </w:tcPr>
          <w:p w14:paraId="1080CD02" w14:textId="467995AB" w:rsidR="004A1195" w:rsidRDefault="000F762D" w:rsidP="000F762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既にサービスを受けている者に対する措置</w:t>
            </w:r>
          </w:p>
        </w:tc>
        <w:tc>
          <w:tcPr>
            <w:tcW w:w="6481" w:type="dxa"/>
            <w:gridSpan w:val="11"/>
          </w:tcPr>
          <w:p w14:paraId="384585F1" w14:textId="77777777" w:rsidR="004A1195" w:rsidRDefault="004A1195" w:rsidP="000F762D">
            <w:pPr>
              <w:spacing w:line="720" w:lineRule="auto"/>
              <w:rPr>
                <w:rFonts w:hint="eastAsia"/>
              </w:rPr>
            </w:pPr>
          </w:p>
        </w:tc>
      </w:tr>
      <w:tr w:rsidR="000F762D" w14:paraId="259275CB" w14:textId="77777777" w:rsidTr="004A1195">
        <w:tc>
          <w:tcPr>
            <w:tcW w:w="3403" w:type="dxa"/>
          </w:tcPr>
          <w:p w14:paraId="4C856781" w14:textId="4FD42A25" w:rsidR="000F762D" w:rsidRDefault="000F762D" w:rsidP="000F762D">
            <w:pPr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481" w:type="dxa"/>
            <w:gridSpan w:val="11"/>
          </w:tcPr>
          <w:p w14:paraId="34E08D1E" w14:textId="3A2418E7" w:rsidR="000F762D" w:rsidRDefault="000F762D" w:rsidP="000F762D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</w:tbl>
    <w:p w14:paraId="5907EC02" w14:textId="7F786361" w:rsidR="004A1195" w:rsidRDefault="000F762D" w:rsidP="004A1195">
      <w:pPr>
        <w:rPr>
          <w:rFonts w:hint="eastAsia"/>
        </w:rPr>
      </w:pPr>
      <w:r>
        <w:rPr>
          <w:rFonts w:hint="eastAsia"/>
        </w:rPr>
        <w:t>備考　廃止し、又は休止しようとする日の1月前までに届け出てください。</w:t>
      </w:r>
    </w:p>
    <w:sectPr w:rsidR="004A1195" w:rsidSect="00223D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C"/>
    <w:rsid w:val="000F762D"/>
    <w:rsid w:val="00223D1C"/>
    <w:rsid w:val="004A1195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83417"/>
  <w15:chartTrackingRefBased/>
  <w15:docId w15:val="{208253DE-6D88-4D93-8908-7BCAECE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PC1959</dc:creator>
  <cp:keywords/>
  <dc:description/>
  <cp:lastModifiedBy>PC1959</cp:lastModifiedBy>
  <cp:revision>1</cp:revision>
  <dcterms:created xsi:type="dcterms:W3CDTF">2022-03-01T06:58:00Z</dcterms:created>
  <dcterms:modified xsi:type="dcterms:W3CDTF">2022-03-01T07:24:00Z</dcterms:modified>
</cp:coreProperties>
</file>